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D9" w:rsidRPr="00751DC1" w:rsidRDefault="005505D9" w:rsidP="005505D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5D9" w:rsidRPr="006C06F4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</w:p>
    <w:p w:rsidR="005505D9" w:rsidRPr="006C06F4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средняя общеобразовательная школа №8 </w:t>
      </w:r>
    </w:p>
    <w:p w:rsidR="005505D9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Мелеузовский</w:t>
      </w:r>
      <w:proofErr w:type="spellEnd"/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район Республики Башкортостан</w:t>
      </w:r>
    </w:p>
    <w:p w:rsidR="005505D9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505D9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505D9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505D9" w:rsidRPr="003D0791" w:rsidRDefault="005505D9" w:rsidP="005505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505D9" w:rsidRDefault="005505D9" w:rsidP="005505D9"/>
    <w:p w:rsidR="005505D9" w:rsidRDefault="005505D9" w:rsidP="005505D9">
      <w:pPr>
        <w:spacing w:after="0"/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П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рограмма</w:t>
      </w:r>
    </w:p>
    <w:p w:rsidR="005505D9" w:rsidRPr="008C5AB3" w:rsidRDefault="005505D9" w:rsidP="005505D9">
      <w:pPr>
        <w:spacing w:after="0"/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  <w:r>
        <w:rPr>
          <w:rFonts w:ascii="Times New Roman" w:hAnsi="Times New Roman" w:cs="Times New Roman"/>
          <w:b/>
          <w:spacing w:val="2"/>
          <w:sz w:val="56"/>
          <w:szCs w:val="56"/>
        </w:rPr>
        <w:t xml:space="preserve"> подготовки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 xml:space="preserve">членов 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д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ружины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 xml:space="preserve"> юных пожарных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м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униципального образова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тельного бюджетного учреждения с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редняя общеобразовательная школа №8 муниципального района </w:t>
      </w:r>
      <w:proofErr w:type="spellStart"/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Мелеузовский</w:t>
      </w:r>
      <w:proofErr w:type="spellEnd"/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район Республики Башкортостан</w:t>
      </w:r>
    </w:p>
    <w:p w:rsidR="005505D9" w:rsidRPr="008C5AB3" w:rsidRDefault="005505D9" w:rsidP="005505D9">
      <w:pPr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</w:p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Default="005505D9" w:rsidP="005505D9"/>
    <w:p w:rsidR="005505D9" w:rsidRPr="00D36E28" w:rsidRDefault="005505D9" w:rsidP="005505D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505D9" w:rsidRPr="005505D9" w:rsidRDefault="005505D9" w:rsidP="005505D9">
      <w:pPr>
        <w:spacing w:line="276" w:lineRule="auto"/>
        <w:ind w:left="567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505D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Муниципальное общеобразовательное бюджетное учреждение</w:t>
      </w:r>
    </w:p>
    <w:p w:rsidR="005505D9" w:rsidRPr="005505D9" w:rsidRDefault="005505D9" w:rsidP="005505D9">
      <w:pPr>
        <w:spacing w:line="276" w:lineRule="auto"/>
        <w:ind w:left="567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505D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средняя общеобразовательная школа №8</w:t>
      </w:r>
    </w:p>
    <w:p w:rsidR="005505D9" w:rsidRPr="005505D9" w:rsidRDefault="005505D9" w:rsidP="005505D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05D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муниципального района </w:t>
      </w:r>
      <w:proofErr w:type="spellStart"/>
      <w:r w:rsidRPr="005505D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Мелеузовский</w:t>
      </w:r>
      <w:proofErr w:type="spellEnd"/>
      <w:r w:rsidRPr="005505D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район Республики Башкортостан</w:t>
      </w:r>
    </w:p>
    <w:tbl>
      <w:tblPr>
        <w:tblpPr w:leftFromText="180" w:rightFromText="180" w:vertAnchor="text" w:horzAnchor="margin" w:tblpY="208"/>
        <w:tblW w:w="10421" w:type="dxa"/>
        <w:tblLook w:val="04A0" w:firstRow="1" w:lastRow="0" w:firstColumn="1" w:lastColumn="0" w:noHBand="0" w:noVBand="1"/>
      </w:tblPr>
      <w:tblGrid>
        <w:gridCol w:w="5366"/>
        <w:gridCol w:w="5055"/>
      </w:tblGrid>
      <w:tr w:rsidR="005505D9" w:rsidRPr="00912B8B" w:rsidTr="00AD7302">
        <w:tc>
          <w:tcPr>
            <w:tcW w:w="5366" w:type="dxa"/>
            <w:hideMark/>
          </w:tcPr>
          <w:p w:rsidR="005505D9" w:rsidRPr="00905270" w:rsidRDefault="005505D9" w:rsidP="00AD7302">
            <w:pPr>
              <w:pStyle w:val="a4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proofErr w:type="gramStart"/>
            <w:r>
              <w:rPr>
                <w:b w:val="0"/>
                <w:bCs/>
                <w:sz w:val="24"/>
                <w:lang w:eastAsia="en-US"/>
              </w:rPr>
              <w:t>Принята</w:t>
            </w:r>
            <w:proofErr w:type="gramEnd"/>
            <w:r w:rsidRPr="00905270">
              <w:rPr>
                <w:b w:val="0"/>
                <w:bCs/>
                <w:sz w:val="24"/>
                <w:lang w:eastAsia="en-US"/>
              </w:rPr>
              <w:t xml:space="preserve">                                                                         Совет</w:t>
            </w:r>
            <w:r>
              <w:rPr>
                <w:b w:val="0"/>
                <w:bCs/>
                <w:sz w:val="24"/>
                <w:lang w:eastAsia="en-US"/>
              </w:rPr>
              <w:t>ом</w:t>
            </w:r>
            <w:r w:rsidRPr="00905270">
              <w:rPr>
                <w:b w:val="0"/>
                <w:bCs/>
                <w:sz w:val="24"/>
                <w:lang w:eastAsia="en-US"/>
              </w:rPr>
              <w:t xml:space="preserve"> учащихся</w:t>
            </w:r>
          </w:p>
          <w:p w:rsidR="005505D9" w:rsidRPr="00905270" w:rsidRDefault="005505D9" w:rsidP="00AD7302">
            <w:pPr>
              <w:pStyle w:val="a4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>МОБУ СОШ №8</w:t>
            </w:r>
          </w:p>
          <w:p w:rsidR="005505D9" w:rsidRPr="005505D9" w:rsidRDefault="005505D9" w:rsidP="00AD7302">
            <w:pPr>
              <w:pStyle w:val="a4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>протокол №2 от  1</w:t>
            </w:r>
            <w:bookmarkStart w:id="0" w:name="_GoBack"/>
            <w:bookmarkEnd w:id="0"/>
            <w:r w:rsidRPr="00905270">
              <w:rPr>
                <w:b w:val="0"/>
                <w:bCs/>
                <w:sz w:val="24"/>
                <w:lang w:eastAsia="en-US"/>
              </w:rPr>
              <w:t>3.10.2021</w:t>
            </w:r>
            <w:r>
              <w:rPr>
                <w:b w:val="0"/>
                <w:bCs/>
                <w:sz w:val="24"/>
                <w:lang w:eastAsia="en-US"/>
              </w:rPr>
              <w:t>г.</w:t>
            </w:r>
          </w:p>
        </w:tc>
        <w:tc>
          <w:tcPr>
            <w:tcW w:w="5055" w:type="dxa"/>
          </w:tcPr>
          <w:p w:rsidR="005505D9" w:rsidRPr="00905270" w:rsidRDefault="005505D9" w:rsidP="00AD7302">
            <w:pPr>
              <w:pStyle w:val="a4"/>
              <w:spacing w:line="276" w:lineRule="auto"/>
              <w:ind w:left="346"/>
              <w:jc w:val="both"/>
              <w:rPr>
                <w:b w:val="0"/>
                <w:bCs/>
                <w:sz w:val="24"/>
                <w:lang w:eastAsia="en-US"/>
              </w:rPr>
            </w:pPr>
            <w:proofErr w:type="gramStart"/>
            <w:r>
              <w:rPr>
                <w:b w:val="0"/>
                <w:bCs/>
                <w:sz w:val="24"/>
                <w:lang w:eastAsia="en-US"/>
              </w:rPr>
              <w:t>Утверждена</w:t>
            </w:r>
            <w:proofErr w:type="gramEnd"/>
            <w:r w:rsidRPr="00905270">
              <w:rPr>
                <w:b w:val="0"/>
                <w:bCs/>
                <w:sz w:val="24"/>
                <w:lang w:eastAsia="en-US"/>
              </w:rPr>
              <w:t xml:space="preserve">                                          приказом по МОБУ СОШ №8</w:t>
            </w:r>
          </w:p>
          <w:p w:rsidR="005505D9" w:rsidRDefault="005505D9" w:rsidP="00AD7302">
            <w:pPr>
              <w:pStyle w:val="a4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 xml:space="preserve">      №        -од  от 13.10.2021г. </w:t>
            </w:r>
          </w:p>
          <w:p w:rsidR="005505D9" w:rsidRDefault="005505D9" w:rsidP="00AD7302">
            <w:pPr>
              <w:pStyle w:val="a4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</w:p>
          <w:p w:rsidR="005505D9" w:rsidRDefault="005505D9" w:rsidP="00AD7302">
            <w:pPr>
              <w:pStyle w:val="a4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</w:p>
          <w:p w:rsidR="005505D9" w:rsidRDefault="005505D9" w:rsidP="00AD7302">
            <w:pPr>
              <w:pStyle w:val="a4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</w:p>
          <w:p w:rsidR="005505D9" w:rsidRPr="00905270" w:rsidRDefault="005505D9" w:rsidP="00AD7302">
            <w:pPr>
              <w:pStyle w:val="a4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5505D9" w:rsidRPr="00905270" w:rsidRDefault="005505D9" w:rsidP="00AD7302">
            <w:pPr>
              <w:pStyle w:val="a4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</w:p>
        </w:tc>
      </w:tr>
    </w:tbl>
    <w:p w:rsidR="005505D9" w:rsidRPr="00DE1CC6" w:rsidRDefault="005505D9" w:rsidP="005505D9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подготовки</w:t>
      </w:r>
    </w:p>
    <w:p w:rsidR="005505D9" w:rsidRPr="00DE1CC6" w:rsidRDefault="005505D9" w:rsidP="005505D9">
      <w:pPr>
        <w:widowControl w:val="0"/>
        <w:spacing w:after="0" w:line="240" w:lineRule="auto"/>
        <w:ind w:right="19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чл</w:t>
      </w:r>
      <w:r w:rsidRPr="00DE1CC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</w:t>
      </w:r>
      <w:r w:rsidRPr="00DE1C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 д</w:t>
      </w:r>
      <w:r w:rsidRPr="00DE1C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</w:t>
      </w:r>
      <w:r w:rsidRPr="00DE1CC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у</w:t>
      </w: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жин</w:t>
      </w:r>
      <w:r w:rsidRPr="00DE1C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DE1C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ых пож</w:t>
      </w:r>
      <w:r w:rsidRPr="00DE1CC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</w:t>
      </w:r>
      <w:r w:rsidRPr="00DE1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рных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5505D9" w:rsidRPr="0000624A" w:rsidRDefault="005505D9" w:rsidP="005505D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1216"/>
          <w:tab w:val="left" w:pos="1609"/>
          <w:tab w:val="left" w:pos="2017"/>
          <w:tab w:val="left" w:pos="2592"/>
          <w:tab w:val="left" w:pos="3695"/>
          <w:tab w:val="left" w:pos="4132"/>
          <w:tab w:val="left" w:pos="4523"/>
          <w:tab w:val="left" w:pos="4861"/>
          <w:tab w:val="left" w:pos="5341"/>
          <w:tab w:val="left" w:pos="5808"/>
          <w:tab w:val="left" w:pos="6119"/>
          <w:tab w:val="left" w:pos="7133"/>
          <w:tab w:val="left" w:pos="7482"/>
          <w:tab w:val="left" w:pos="7801"/>
          <w:tab w:val="left" w:pos="8532"/>
          <w:tab w:val="left" w:pos="8833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тоящая</w:t>
      </w:r>
      <w:r w:rsidRPr="0000624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</w:t>
      </w:r>
      <w:r w:rsidRPr="0000624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</w:t>
      </w:r>
      <w:r w:rsidRPr="0000624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00624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безо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</w:t>
      </w:r>
      <w:r w:rsidRPr="0000624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00624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арной</w:t>
      </w:r>
      <w:r w:rsidRPr="0000624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пожарно-проф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кой,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массов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-разъяснительной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 нас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   </w:t>
      </w:r>
      <w:r w:rsidRPr="0000624A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пожар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их     </w:t>
      </w:r>
      <w:r w:rsidRPr="0000624A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твий. Учебные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  </w:t>
      </w:r>
      <w:r w:rsidRPr="0000624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оводятся    </w:t>
      </w:r>
      <w:r w:rsidRPr="0000624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Ж,    </w:t>
      </w:r>
      <w:r w:rsidRPr="0000624A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МЧС России по Омской области.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является 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мерно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0624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00624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товке</w:t>
      </w:r>
      <w:r w:rsidRPr="0000624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00624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00624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посещ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пожарной части </w:t>
      </w:r>
      <w:proofErr w:type="spellStart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атарка</w:t>
      </w:r>
      <w:proofErr w:type="spellEnd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5D9" w:rsidRPr="0000624A" w:rsidRDefault="005505D9" w:rsidP="005505D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ограмме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78"/>
        <w:gridCol w:w="4489"/>
        <w:gridCol w:w="1751"/>
        <w:gridCol w:w="1708"/>
        <w:gridCol w:w="1746"/>
      </w:tblGrid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spacing w:after="33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2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бных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13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оведен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5505D9" w:rsidRPr="0000624A" w:rsidTr="00AD7302">
        <w:tc>
          <w:tcPr>
            <w:tcW w:w="10272" w:type="dxa"/>
            <w:gridSpan w:val="5"/>
          </w:tcPr>
          <w:p w:rsidR="005505D9" w:rsidRPr="0000624A" w:rsidRDefault="005505D9" w:rsidP="00AD7302">
            <w:pPr>
              <w:widowControl w:val="0"/>
              <w:spacing w:before="68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арн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ила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овка</w:t>
            </w:r>
          </w:p>
          <w:p w:rsidR="005505D9" w:rsidRPr="0000624A" w:rsidRDefault="005505D9" w:rsidP="00AD7302">
            <w:pPr>
              <w:spacing w:line="256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9ч</w:t>
            </w: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адачи ю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рных. Исторические св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о разви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рной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добровол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акое огонь? Пожар как явлен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ерист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среды и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сточников заж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624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spacing w:before="63"/>
              <w:ind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 по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ры. Данные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ожарам за прошедший период.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сказы о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екоторых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ожарах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9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9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1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бован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в школе,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бы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 делать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Элементарные способы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Эва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пожароопасной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ость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правил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ожарной безо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10272" w:type="dxa"/>
            <w:gridSpan w:val="5"/>
          </w:tcPr>
          <w:p w:rsidR="005505D9" w:rsidRPr="0000624A" w:rsidRDefault="005505D9" w:rsidP="00AD7302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Тактико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овка</w:t>
            </w:r>
          </w:p>
          <w:p w:rsidR="005505D9" w:rsidRPr="0000624A" w:rsidRDefault="005505D9" w:rsidP="00AD7302">
            <w:pPr>
              <w:tabs>
                <w:tab w:val="center" w:pos="5028"/>
                <w:tab w:val="left" w:pos="5610"/>
              </w:tabs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13ч</w:t>
            </w: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 ср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ротивопож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защиты и тушения пожаров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28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6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едства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ожаров. Пожарные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втомоб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ожарное обо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after="9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за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28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 профессии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«пожарный»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за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1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мощь 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пожаре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за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вопожарное водо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набжен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9" w:type="dxa"/>
          </w:tcPr>
          <w:p w:rsidR="005505D9" w:rsidRPr="0000624A" w:rsidRDefault="005505D9" w:rsidP="00AD7302">
            <w:pPr>
              <w:spacing w:after="8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подго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 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-спасательный спорт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widowControl w:val="0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практ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за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8" w:type="dxa"/>
          </w:tcPr>
          <w:p w:rsidR="005505D9" w:rsidRPr="0000624A" w:rsidRDefault="005505D9" w:rsidP="00AD7302">
            <w:pPr>
              <w:spacing w:after="27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505D9" w:rsidRPr="0000624A" w:rsidTr="00AD7302">
        <w:tc>
          <w:tcPr>
            <w:tcW w:w="578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489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ём</w:t>
            </w:r>
            <w:r w:rsidRPr="0000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ч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51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8" w:type="dxa"/>
          </w:tcPr>
          <w:p w:rsidR="005505D9" w:rsidRPr="0000624A" w:rsidRDefault="005505D9" w:rsidP="00AD7302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46" w:type="dxa"/>
          </w:tcPr>
          <w:p w:rsidR="005505D9" w:rsidRPr="0000624A" w:rsidRDefault="005505D9" w:rsidP="00AD7302">
            <w:pPr>
              <w:spacing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5D9" w:rsidRPr="0000624A" w:rsidRDefault="005505D9" w:rsidP="005505D9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</w:p>
    <w:p w:rsidR="005505D9" w:rsidRPr="0000624A" w:rsidRDefault="005505D9" w:rsidP="005505D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овка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5505D9" w:rsidRPr="0000624A" w:rsidRDefault="005505D9" w:rsidP="005505D9">
      <w:pPr>
        <w:widowControl w:val="0"/>
        <w:spacing w:after="0" w:line="240" w:lineRule="auto"/>
        <w:ind w:right="4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арных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заций.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юных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арных.</w:t>
      </w:r>
    </w:p>
    <w:p w:rsidR="005505D9" w:rsidRPr="0000624A" w:rsidRDefault="005505D9" w:rsidP="005505D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80"/>
        </w:tabs>
        <w:spacing w:after="0" w:line="240" w:lineRule="auto"/>
        <w:ind w:right="9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акомить 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сторией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 бор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Гро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ном;</w:t>
      </w:r>
    </w:p>
    <w:p w:rsidR="005505D9" w:rsidRPr="0000624A" w:rsidRDefault="005505D9" w:rsidP="005505D9">
      <w:pPr>
        <w:widowControl w:val="0"/>
        <w:tabs>
          <w:tab w:val="left" w:pos="780"/>
        </w:tabs>
        <w:spacing w:after="0" w:line="240" w:lineRule="auto"/>
        <w:ind w:right="31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пожарн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храны при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Екат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I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lastRenderedPageBreak/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пожары Москвы;</w:t>
      </w:r>
    </w:p>
    <w:p w:rsidR="005505D9" w:rsidRPr="0000624A" w:rsidRDefault="005505D9" w:rsidP="005505D9">
      <w:pPr>
        <w:widowControl w:val="0"/>
        <w:spacing w:after="0" w:line="240" w:lineRule="auto"/>
        <w:ind w:right="8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историч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кие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 созда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в Московской области;</w:t>
      </w:r>
    </w:p>
    <w:p w:rsidR="005505D9" w:rsidRPr="0000624A" w:rsidRDefault="005505D9" w:rsidP="005505D9">
      <w:pPr>
        <w:widowControl w:val="0"/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но-те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до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области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ожаров;</w:t>
      </w:r>
    </w:p>
    <w:p w:rsidR="005505D9" w:rsidRPr="0000624A" w:rsidRDefault="005505D9" w:rsidP="005505D9">
      <w:pPr>
        <w:widowControl w:val="0"/>
        <w:spacing w:after="0" w:line="240" w:lineRule="auto"/>
        <w:ind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раны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броволь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505D9" w:rsidRPr="0000624A" w:rsidRDefault="005505D9" w:rsidP="005505D9">
      <w:pPr>
        <w:widowControl w:val="0"/>
        <w:spacing w:after="0" w:line="240" w:lineRule="auto"/>
        <w:ind w:right="3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онь?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еристики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орю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очник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игания</w:t>
      </w:r>
    </w:p>
    <w:p w:rsidR="005505D9" w:rsidRPr="0000624A" w:rsidRDefault="005505D9" w:rsidP="005505D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</w:t>
      </w:r>
      <w:r w:rsidRPr="000062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-химиче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войств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Огонь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и вр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ека;</w:t>
      </w:r>
    </w:p>
    <w:p w:rsidR="005505D9" w:rsidRPr="0000624A" w:rsidRDefault="005505D9" w:rsidP="005505D9">
      <w:pPr>
        <w:widowControl w:val="0"/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том,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ог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чело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ился 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05D9" w:rsidRPr="0000624A" w:rsidRDefault="005505D9" w:rsidP="005505D9">
      <w:pPr>
        <w:widowControl w:val="0"/>
        <w:tabs>
          <w:tab w:val="left" w:pos="780"/>
        </w:tabs>
        <w:spacing w:after="0" w:line="237" w:lineRule="auto"/>
        <w:ind w:right="10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аносит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он выры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овинов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челов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о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ожаров 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05D9" w:rsidRPr="0000624A" w:rsidRDefault="005505D9" w:rsidP="005505D9">
      <w:pPr>
        <w:widowControl w:val="0"/>
        <w:spacing w:after="0" w:line="237" w:lineRule="auto"/>
        <w:ind w:right="6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меры предосторожности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огнё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05D9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 недо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 детей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огнё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5505D9" w:rsidRPr="0000624A" w:rsidRDefault="005505D9" w:rsidP="005505D9">
      <w:pPr>
        <w:widowControl w:val="0"/>
        <w:spacing w:after="0" w:line="240" w:lineRule="auto"/>
        <w:ind w:right="1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сход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ары.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пожарам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арах</w:t>
      </w:r>
    </w:p>
    <w:p w:rsidR="005505D9" w:rsidRPr="0000624A" w:rsidRDefault="005505D9" w:rsidP="005505D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аров;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проф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травмат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 и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ев.</w:t>
      </w: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5505D9" w:rsidRPr="0000624A" w:rsidRDefault="005505D9" w:rsidP="005505D9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5505D9" w:rsidRPr="0000624A" w:rsidRDefault="005505D9" w:rsidP="005505D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4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 пожарной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в обр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-зрел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00624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05D9" w:rsidRPr="0000624A" w:rsidRDefault="005505D9" w:rsidP="005505D9">
      <w:pPr>
        <w:widowControl w:val="0"/>
        <w:spacing w:after="0" w:line="240" w:lineRule="auto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опа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э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рообо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газовых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иборов,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ечно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Содержан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зданий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и назн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аче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эва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Движение во вр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эва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 гибели 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5D9" w:rsidRPr="0000624A" w:rsidRDefault="005505D9" w:rsidP="005505D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505D9" w:rsidRPr="0000624A" w:rsidRDefault="005505D9" w:rsidP="005505D9">
      <w:pPr>
        <w:widowControl w:val="0"/>
        <w:spacing w:after="0" w:line="240" w:lineRule="auto"/>
        <w:ind w:right="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овении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ара".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ция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зоны</w:t>
      </w:r>
    </w:p>
    <w:p w:rsidR="005505D9" w:rsidRPr="0000624A" w:rsidRDefault="005505D9" w:rsidP="005505D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lastRenderedPageBreak/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r w:rsidRPr="000062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 во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пожара;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правилам 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агораний;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нав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эва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5D9" w:rsidRPr="0000624A" w:rsidRDefault="005505D9" w:rsidP="005505D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5505D9" w:rsidRPr="0000624A" w:rsidRDefault="005505D9" w:rsidP="005505D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16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акомлен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статьями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об адми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правона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ской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5505D9" w:rsidRPr="0000624A" w:rsidRDefault="005505D9" w:rsidP="005505D9">
      <w:pPr>
        <w:widowControl w:val="0"/>
        <w:spacing w:after="0" w:line="240" w:lineRule="auto"/>
        <w:ind w:right="11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отв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требован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безо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 граждан, долж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идических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лиц.</w:t>
      </w: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Тактико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-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5505D9" w:rsidRPr="0000624A" w:rsidRDefault="005505D9" w:rsidP="005505D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аров</w:t>
      </w:r>
    </w:p>
    <w:p w:rsidR="005505D9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в обла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ожарной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и 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ожаров;</w:t>
      </w:r>
    </w:p>
    <w:p w:rsidR="005505D9" w:rsidRPr="0000624A" w:rsidRDefault="005505D9" w:rsidP="005505D9">
      <w:pPr>
        <w:widowControl w:val="0"/>
        <w:spacing w:after="0" w:line="240" w:lineRule="auto"/>
        <w:ind w:right="8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ие, область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автом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сиг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ии;</w:t>
      </w:r>
    </w:p>
    <w:p w:rsidR="005505D9" w:rsidRPr="0000624A" w:rsidRDefault="005505D9" w:rsidP="005505D9">
      <w:pPr>
        <w:widowControl w:val="0"/>
        <w:spacing w:after="0"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етры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пожарной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ожарн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spellStart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proofErr w:type="spellEnd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05D9" w:rsidRPr="0000624A" w:rsidRDefault="005505D9" w:rsidP="005505D9">
      <w:pPr>
        <w:widowControl w:val="0"/>
        <w:spacing w:after="0" w:line="240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 действ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истем: водя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ого, газового,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рошкового пожаро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оповещ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эва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5505D9" w:rsidRPr="0000624A" w:rsidRDefault="005505D9" w:rsidP="005505D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505D9" w:rsidRPr="0000624A" w:rsidRDefault="005505D9" w:rsidP="005505D9">
      <w:pPr>
        <w:widowControl w:val="0"/>
        <w:spacing w:after="0" w:line="240" w:lineRule="auto"/>
        <w:ind w:right="1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чные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аров.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омоби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ротиво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ование</w:t>
      </w:r>
    </w:p>
    <w:p w:rsidR="005505D9" w:rsidRPr="0000624A" w:rsidRDefault="005505D9" w:rsidP="005505D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ерви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ожаров.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ог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тв. Те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арактеристики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тв. Классиф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шителей, область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Выбор огне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gramStart"/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</w:t>
      </w:r>
      <w:proofErr w:type="gramEnd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териалов и вещ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ств.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те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ническое воо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5505D9" w:rsidRPr="0000624A" w:rsidRDefault="005505D9" w:rsidP="005505D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"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арны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5505D9" w:rsidRPr="0000624A" w:rsidRDefault="005505D9" w:rsidP="005505D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15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вить интерес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 героиче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пожарного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вол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нав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слаж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ппы.</w:t>
      </w: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чная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</w:t>
      </w:r>
    </w:p>
    <w:p w:rsidR="005505D9" w:rsidRPr="0000624A" w:rsidRDefault="005505D9" w:rsidP="005505D9">
      <w:pPr>
        <w:spacing w:after="3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правилам оказа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довр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5505D9" w:rsidRPr="0000624A" w:rsidRDefault="005505D9" w:rsidP="005505D9">
      <w:pPr>
        <w:widowControl w:val="0"/>
        <w:spacing w:after="0" w:line="240" w:lineRule="auto"/>
        <w:ind w:right="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Анатомия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 Ор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ды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зна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орган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дистая</w:t>
      </w:r>
      <w:proofErr w:type="gramEnd"/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ожогов, довр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помощь при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омощь.</w:t>
      </w:r>
    </w:p>
    <w:p w:rsidR="005505D9" w:rsidRPr="0000624A" w:rsidRDefault="005505D9" w:rsidP="005505D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отиво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арное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5505D9" w:rsidRPr="0000624A" w:rsidRDefault="005505D9" w:rsidP="005505D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37" w:lineRule="auto"/>
        <w:ind w:right="1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свойства воды,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основного 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огн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шащ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подачи воды на 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жды пожаро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5505D9" w:rsidRPr="005505D9" w:rsidRDefault="005505D9" w:rsidP="005505D9">
      <w:pPr>
        <w:widowControl w:val="0"/>
        <w:spacing w:after="0" w:line="237" w:lineRule="auto"/>
        <w:ind w:right="7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водопроводов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истики. Пожарные водо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ём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пожарный г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дрант и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арно-с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оевая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овка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-спаса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ельный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рт</w:t>
      </w:r>
    </w:p>
    <w:p w:rsidR="005505D9" w:rsidRPr="0000624A" w:rsidRDefault="005505D9" w:rsidP="005505D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5505D9" w:rsidRPr="0000624A" w:rsidRDefault="005505D9" w:rsidP="005505D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работе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0062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воо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вол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тв;</w:t>
      </w:r>
    </w:p>
    <w:p w:rsidR="005505D9" w:rsidRPr="0000624A" w:rsidRDefault="005505D9" w:rsidP="005505D9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></w:t>
      </w:r>
      <w:r w:rsidRPr="0000624A">
        <w:rPr>
          <w:rFonts w:ascii="Symbol" w:eastAsia="Symbol" w:hAnsi="Symbol" w:cs="Symbol"/>
          <w:color w:val="000000"/>
          <w:sz w:val="20"/>
          <w:szCs w:val="20"/>
          <w:lang w:eastAsia="ru-RU"/>
        </w:rPr>
        <w:tab/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нав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слаж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ппы.</w:t>
      </w:r>
    </w:p>
    <w:p w:rsidR="005505D9" w:rsidRPr="0000624A" w:rsidRDefault="005505D9" w:rsidP="005505D9">
      <w:pPr>
        <w:widowControl w:val="0"/>
        <w:spacing w:after="0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505D9" w:rsidRPr="0000624A" w:rsidSect="005505D9">
          <w:pgSz w:w="11906" w:h="16838"/>
          <w:pgMar w:top="1134" w:right="809" w:bottom="1134" w:left="164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0062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и г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62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О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0062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профес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дготовк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овка </w:t>
      </w:r>
      <w:r w:rsidRPr="000062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Нор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ации. Прав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пров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соревнов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0062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пожарн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кладного спорта (общие положен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старт, бег по д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станции,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ш). Упраж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пожарно-строевой и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товке. </w:t>
      </w:r>
      <w:r w:rsidRPr="000062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0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0062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0062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игры.</w:t>
      </w:r>
    </w:p>
    <w:p w:rsidR="0099194E" w:rsidRDefault="0099194E" w:rsidP="005505D9"/>
    <w:sectPr w:rsidR="0099194E" w:rsidSect="005505D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464"/>
    <w:multiLevelType w:val="hybridMultilevel"/>
    <w:tmpl w:val="8942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613F"/>
    <w:multiLevelType w:val="hybridMultilevel"/>
    <w:tmpl w:val="B576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219F"/>
    <w:multiLevelType w:val="hybridMultilevel"/>
    <w:tmpl w:val="13006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21C9A"/>
    <w:multiLevelType w:val="hybridMultilevel"/>
    <w:tmpl w:val="D2F2260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7BB46B69"/>
    <w:multiLevelType w:val="hybridMultilevel"/>
    <w:tmpl w:val="6E705724"/>
    <w:lvl w:ilvl="0" w:tplc="5906B9A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B2B4E"/>
    <w:multiLevelType w:val="hybridMultilevel"/>
    <w:tmpl w:val="8942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B2"/>
    <w:rsid w:val="005505D9"/>
    <w:rsid w:val="0099194E"/>
    <w:rsid w:val="00D5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5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505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505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ill">
    <w:name w:val="fill"/>
    <w:rsid w:val="005505D9"/>
    <w:rPr>
      <w:b/>
      <w:bCs/>
      <w:i/>
      <w:iCs/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55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5D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505D9"/>
  </w:style>
  <w:style w:type="numbering" w:customStyle="1" w:styleId="11">
    <w:name w:val="Нет списка11"/>
    <w:next w:val="a2"/>
    <w:uiPriority w:val="99"/>
    <w:semiHidden/>
    <w:unhideWhenUsed/>
    <w:rsid w:val="005505D9"/>
  </w:style>
  <w:style w:type="character" w:styleId="a8">
    <w:name w:val="Hyperlink"/>
    <w:basedOn w:val="a0"/>
    <w:uiPriority w:val="99"/>
    <w:semiHidden/>
    <w:unhideWhenUsed/>
    <w:rsid w:val="005505D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05D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55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505D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505D9"/>
  </w:style>
  <w:style w:type="numbering" w:customStyle="1" w:styleId="12">
    <w:name w:val="Нет списка12"/>
    <w:next w:val="a2"/>
    <w:uiPriority w:val="99"/>
    <w:semiHidden/>
    <w:unhideWhenUsed/>
    <w:rsid w:val="005505D9"/>
  </w:style>
  <w:style w:type="paragraph" w:styleId="ac">
    <w:name w:val="Body Text"/>
    <w:basedOn w:val="a"/>
    <w:link w:val="ad"/>
    <w:unhideWhenUsed/>
    <w:rsid w:val="005505D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505D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5505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550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505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05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5505D9"/>
    <w:rPr>
      <w:sz w:val="24"/>
      <w:szCs w:val="24"/>
    </w:rPr>
  </w:style>
  <w:style w:type="paragraph" w:styleId="af1">
    <w:name w:val="No Spacing"/>
    <w:link w:val="af0"/>
    <w:uiPriority w:val="1"/>
    <w:qFormat/>
    <w:rsid w:val="005505D9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5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505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505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ill">
    <w:name w:val="fill"/>
    <w:rsid w:val="005505D9"/>
    <w:rPr>
      <w:b/>
      <w:bCs/>
      <w:i/>
      <w:iCs/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55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5D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505D9"/>
  </w:style>
  <w:style w:type="numbering" w:customStyle="1" w:styleId="11">
    <w:name w:val="Нет списка11"/>
    <w:next w:val="a2"/>
    <w:uiPriority w:val="99"/>
    <w:semiHidden/>
    <w:unhideWhenUsed/>
    <w:rsid w:val="005505D9"/>
  </w:style>
  <w:style w:type="character" w:styleId="a8">
    <w:name w:val="Hyperlink"/>
    <w:basedOn w:val="a0"/>
    <w:uiPriority w:val="99"/>
    <w:semiHidden/>
    <w:unhideWhenUsed/>
    <w:rsid w:val="005505D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05D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55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505D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505D9"/>
  </w:style>
  <w:style w:type="numbering" w:customStyle="1" w:styleId="12">
    <w:name w:val="Нет списка12"/>
    <w:next w:val="a2"/>
    <w:uiPriority w:val="99"/>
    <w:semiHidden/>
    <w:unhideWhenUsed/>
    <w:rsid w:val="005505D9"/>
  </w:style>
  <w:style w:type="paragraph" w:styleId="ac">
    <w:name w:val="Body Text"/>
    <w:basedOn w:val="a"/>
    <w:link w:val="ad"/>
    <w:unhideWhenUsed/>
    <w:rsid w:val="005505D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505D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5505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550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505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05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5505D9"/>
    <w:rPr>
      <w:sz w:val="24"/>
      <w:szCs w:val="24"/>
    </w:rPr>
  </w:style>
  <w:style w:type="paragraph" w:styleId="af1">
    <w:name w:val="No Spacing"/>
    <w:link w:val="af0"/>
    <w:uiPriority w:val="1"/>
    <w:qFormat/>
    <w:rsid w:val="005505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2</cp:revision>
  <cp:lastPrinted>2021-10-13T08:31:00Z</cp:lastPrinted>
  <dcterms:created xsi:type="dcterms:W3CDTF">2021-10-13T08:27:00Z</dcterms:created>
  <dcterms:modified xsi:type="dcterms:W3CDTF">2021-10-13T08:33:00Z</dcterms:modified>
</cp:coreProperties>
</file>